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0F7B3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«Детский сад № 14 города Благовещенска»</w:t>
      </w: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НОД по художественно-эстетическому воспитанию в средней группе </w:t>
      </w: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Тема: Зимушка-зима</w:t>
      </w: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Составила: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Макушкина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А.В.</w:t>
      </w: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Соответствие</w:t>
      </w: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Благовещенск 2020</w:t>
      </w:r>
    </w:p>
    <w:p w:rsidR="00E55A98" w:rsidRPr="00E55A98" w:rsidRDefault="00E55A98" w:rsidP="00E55A98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55A9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Конспект</w:t>
      </w:r>
      <w:r w:rsidRPr="00E55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НОД по </w:t>
      </w:r>
      <w:r w:rsidRPr="00E55A9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рисованию </w:t>
      </w:r>
      <w:r w:rsidRPr="00E55A9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55A9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Зимушка-зима</w:t>
      </w:r>
      <w:r w:rsidRPr="00E55A9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55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Цель:</w:t>
      </w:r>
      <w:r w:rsidRPr="00E55A98">
        <w:rPr>
          <w:color w:val="111111"/>
          <w:sz w:val="28"/>
          <w:szCs w:val="28"/>
        </w:rPr>
        <w:t> учить детей рисовать зимние картины (деревья, снег)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Задачи:</w:t>
      </w:r>
      <w:r w:rsidRPr="00E55A98">
        <w:rPr>
          <w:color w:val="111111"/>
          <w:sz w:val="28"/>
          <w:szCs w:val="28"/>
        </w:rPr>
        <w:t> Продолжать осваивать разные техники рисования, учить выполнять творческие задания, развивать творческое воображение, фантазию (худ</w:t>
      </w:r>
      <w:proofErr w:type="gramStart"/>
      <w:r w:rsidRPr="00E55A98">
        <w:rPr>
          <w:color w:val="111111"/>
          <w:sz w:val="28"/>
          <w:szCs w:val="28"/>
        </w:rPr>
        <w:t>.</w:t>
      </w:r>
      <w:proofErr w:type="gramEnd"/>
      <w:r w:rsidRPr="00E55A98">
        <w:rPr>
          <w:color w:val="111111"/>
          <w:sz w:val="28"/>
          <w:szCs w:val="28"/>
        </w:rPr>
        <w:t xml:space="preserve"> </w:t>
      </w:r>
      <w:proofErr w:type="gramStart"/>
      <w:r w:rsidRPr="00E55A98">
        <w:rPr>
          <w:color w:val="111111"/>
          <w:sz w:val="28"/>
          <w:szCs w:val="28"/>
        </w:rPr>
        <w:t>т</w:t>
      </w:r>
      <w:proofErr w:type="gramEnd"/>
      <w:r w:rsidRPr="00E55A98">
        <w:rPr>
          <w:color w:val="111111"/>
          <w:sz w:val="28"/>
          <w:szCs w:val="28"/>
        </w:rPr>
        <w:t>ворчество).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Уточнить знания детей о зимних природных явлениях. Развивать память, внимание у детей, обогащать их словарь прилагательными и глаголами (коммуникация, познание)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Развивать у детей доброту, отзывчивость. Воспитывать любовь к природе</w:t>
      </w:r>
      <w:proofErr w:type="gramStart"/>
      <w:r w:rsidRPr="00E55A98">
        <w:rPr>
          <w:color w:val="111111"/>
          <w:sz w:val="28"/>
          <w:szCs w:val="28"/>
        </w:rPr>
        <w:t>.</w:t>
      </w:r>
      <w:proofErr w:type="gramEnd"/>
      <w:r w:rsidRPr="00E55A98">
        <w:rPr>
          <w:color w:val="111111"/>
          <w:sz w:val="28"/>
          <w:szCs w:val="28"/>
        </w:rPr>
        <w:t xml:space="preserve"> (</w:t>
      </w:r>
      <w:proofErr w:type="gramStart"/>
      <w:r w:rsidRPr="00E55A98">
        <w:rPr>
          <w:color w:val="111111"/>
          <w:sz w:val="28"/>
          <w:szCs w:val="28"/>
        </w:rPr>
        <w:t>с</w:t>
      </w:r>
      <w:proofErr w:type="gramEnd"/>
      <w:r w:rsidRPr="00E55A98">
        <w:rPr>
          <w:color w:val="111111"/>
          <w:sz w:val="28"/>
          <w:szCs w:val="28"/>
        </w:rPr>
        <w:t>оциализация, коммуникация)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Планируемые результаты:</w:t>
      </w:r>
      <w:r w:rsidRPr="00E55A98">
        <w:rPr>
          <w:color w:val="111111"/>
          <w:sz w:val="28"/>
          <w:szCs w:val="28"/>
        </w:rPr>
        <w:t xml:space="preserve"> развитие интегративных качеств «любознательный, активный», «овладевший средствами общения и способами взаимодействия </w:t>
      </w:r>
      <w:proofErr w:type="gramStart"/>
      <w:r w:rsidRPr="00E55A98">
        <w:rPr>
          <w:color w:val="111111"/>
          <w:sz w:val="28"/>
          <w:szCs w:val="28"/>
        </w:rPr>
        <w:t>со</w:t>
      </w:r>
      <w:proofErr w:type="gramEnd"/>
      <w:r w:rsidRPr="00E55A98">
        <w:rPr>
          <w:color w:val="111111"/>
          <w:sz w:val="28"/>
          <w:szCs w:val="28"/>
        </w:rPr>
        <w:t xml:space="preserve"> взрослыми и сверстниками», «эмоционально отзывчивый», «овладевший универсальными предпосылками учебной деятельности».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proofErr w:type="spellStart"/>
      <w:r w:rsidRPr="00E55A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Материалы</w:t>
      </w:r>
      <w:proofErr w:type="gramStart"/>
      <w:r w:rsidRPr="00E55A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:</w:t>
      </w:r>
      <w:r>
        <w:rPr>
          <w:color w:val="111111"/>
          <w:sz w:val="28"/>
          <w:szCs w:val="28"/>
        </w:rPr>
        <w:t>л</w:t>
      </w:r>
      <w:proofErr w:type="gramEnd"/>
      <w:r>
        <w:rPr>
          <w:color w:val="111111"/>
          <w:sz w:val="28"/>
          <w:szCs w:val="28"/>
        </w:rPr>
        <w:t>исты</w:t>
      </w:r>
      <w:proofErr w:type="spellEnd"/>
      <w:r>
        <w:rPr>
          <w:color w:val="111111"/>
          <w:sz w:val="28"/>
          <w:szCs w:val="28"/>
        </w:rPr>
        <w:t xml:space="preserve"> А2</w:t>
      </w:r>
      <w:r w:rsidRPr="00E55A98">
        <w:rPr>
          <w:color w:val="111111"/>
          <w:sz w:val="28"/>
          <w:szCs w:val="28"/>
        </w:rPr>
        <w:t xml:space="preserve"> синий, голубой фон, картины с зимнем пейзажем, белая гуашь, кисточки, ватные палочки.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Предварительная работа:</w:t>
      </w:r>
      <w:r w:rsidRPr="00E55A98">
        <w:rPr>
          <w:color w:val="111111"/>
          <w:sz w:val="28"/>
          <w:szCs w:val="28"/>
        </w:rPr>
        <w:t> наблюдения, заучивание и чтение стихов, рассказов, рассматривание картин, беседы, разгадывание загадок.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Ход организованной образовательной деятельности: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.</w:t>
      </w:r>
      <w:r w:rsidRPr="00E55A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Художественное слово: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Кто поляны белит белым и на стенах пишет мелом,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 xml:space="preserve">Шьет пуховые </w:t>
      </w:r>
      <w:proofErr w:type="spellStart"/>
      <w:r w:rsidRPr="00E55A98">
        <w:rPr>
          <w:color w:val="111111"/>
          <w:sz w:val="28"/>
          <w:szCs w:val="28"/>
        </w:rPr>
        <w:t>перины</w:t>
      </w:r>
      <w:proofErr w:type="gramStart"/>
      <w:r w:rsidRPr="00E55A98">
        <w:rPr>
          <w:color w:val="111111"/>
          <w:sz w:val="28"/>
          <w:szCs w:val="28"/>
        </w:rPr>
        <w:t>,р</w:t>
      </w:r>
      <w:proofErr w:type="gramEnd"/>
      <w:r w:rsidRPr="00E55A98">
        <w:rPr>
          <w:color w:val="111111"/>
          <w:sz w:val="28"/>
          <w:szCs w:val="28"/>
        </w:rPr>
        <w:t>азукрасила</w:t>
      </w:r>
      <w:proofErr w:type="spellEnd"/>
      <w:r w:rsidRPr="00E55A98">
        <w:rPr>
          <w:color w:val="111111"/>
          <w:sz w:val="28"/>
          <w:szCs w:val="28"/>
        </w:rPr>
        <w:t xml:space="preserve"> витрины?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Дел у нее не мало - белым одеялом всю землю укрывает. В лед реки одевает, белит леса, дома</w:t>
      </w:r>
      <w:proofErr w:type="gramStart"/>
      <w:r w:rsidRPr="00E55A98">
        <w:rPr>
          <w:color w:val="111111"/>
          <w:sz w:val="28"/>
          <w:szCs w:val="28"/>
        </w:rPr>
        <w:t>.</w:t>
      </w:r>
      <w:proofErr w:type="gramEnd"/>
      <w:r w:rsidRPr="00E55A98">
        <w:rPr>
          <w:color w:val="111111"/>
          <w:sz w:val="28"/>
          <w:szCs w:val="28"/>
        </w:rPr>
        <w:t xml:space="preserve"> </w:t>
      </w:r>
      <w:proofErr w:type="gramStart"/>
      <w:r w:rsidRPr="00E55A98">
        <w:rPr>
          <w:color w:val="111111"/>
          <w:sz w:val="28"/>
          <w:szCs w:val="28"/>
        </w:rPr>
        <w:t>з</w:t>
      </w:r>
      <w:proofErr w:type="gramEnd"/>
      <w:r w:rsidRPr="00E55A98">
        <w:rPr>
          <w:color w:val="111111"/>
          <w:sz w:val="28"/>
          <w:szCs w:val="28"/>
        </w:rPr>
        <w:t>овут ее. (зима)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 </w:t>
      </w:r>
      <w:r w:rsidRPr="00E55A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Рассматривание картин с </w:t>
      </w:r>
      <w:proofErr w:type="gramStart"/>
      <w:r w:rsidRPr="00E55A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зимнем</w:t>
      </w:r>
      <w:proofErr w:type="gramEnd"/>
      <w:r w:rsidRPr="00E55A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пейзажем.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Отличается зима от весны и лета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Очень снежная она вся в снега одета.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Реки скованы все льдом,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lastRenderedPageBreak/>
        <w:t>И в узорах стекла,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Иней на ветвях висит,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Вьюга дует в окна.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Превращение в художников - волшебников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Хочешь стать волшебником, но не знаешь как?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Ты меня послушай и сделай точно так!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Возьми скорее краску и кисточку с водой.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Начнутся превращения сейчас у нас с тобой.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Объяснение и показ приемов рисования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.</w:t>
      </w:r>
      <w:r w:rsidRPr="00E55A9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Рисование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E55A98">
        <w:rPr>
          <w:color w:val="111111"/>
          <w:sz w:val="28"/>
          <w:szCs w:val="28"/>
          <w:bdr w:val="none" w:sz="0" w:space="0" w:color="auto" w:frame="1"/>
        </w:rPr>
        <w:t>Деревья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bdr w:val="none" w:sz="0" w:space="0" w:color="auto" w:frame="1"/>
        </w:rPr>
      </w:pPr>
      <w:proofErr w:type="spellStart"/>
      <w:r w:rsidRPr="00E55A98">
        <w:rPr>
          <w:color w:val="111111"/>
          <w:sz w:val="28"/>
          <w:szCs w:val="28"/>
          <w:bdr w:val="none" w:sz="0" w:space="0" w:color="auto" w:frame="1"/>
        </w:rPr>
        <w:t>Физминутка</w:t>
      </w:r>
      <w:proofErr w:type="spellEnd"/>
      <w:r w:rsidRPr="00E55A98">
        <w:rPr>
          <w:color w:val="111111"/>
          <w:sz w:val="28"/>
          <w:szCs w:val="28"/>
          <w:bdr w:val="none" w:sz="0" w:space="0" w:color="auto" w:frame="1"/>
        </w:rPr>
        <w:t>: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Белые мохнатые, легкие снежинки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Тихо с неба падают, будто как пушинки.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Все они холодные и тепла бояться.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Тонкие и хрупкие, могут поломаться.</w:t>
      </w:r>
    </w:p>
    <w:p w:rsidR="009D44D6" w:rsidRPr="00E55A98" w:rsidRDefault="00E55A98" w:rsidP="00E55A98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Рисование. Падающий снег при помощи ватных палочек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Методом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тычка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>Тихо падают снежинки, легкий ветер гонит их.</w:t>
      </w:r>
    </w:p>
    <w:p w:rsidR="00E55A98" w:rsidRPr="00E55A98" w:rsidRDefault="00E55A98" w:rsidP="00E55A9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55A98">
        <w:rPr>
          <w:color w:val="111111"/>
          <w:sz w:val="28"/>
          <w:szCs w:val="28"/>
        </w:rPr>
        <w:t xml:space="preserve">То построит в хороводы, </w:t>
      </w:r>
      <w:proofErr w:type="gramStart"/>
      <w:r w:rsidRPr="00E55A98">
        <w:rPr>
          <w:color w:val="111111"/>
          <w:sz w:val="28"/>
          <w:szCs w:val="28"/>
        </w:rPr>
        <w:t>то</w:t>
      </w:r>
      <w:proofErr w:type="gramEnd"/>
      <w:r w:rsidRPr="00E55A98">
        <w:rPr>
          <w:color w:val="111111"/>
          <w:sz w:val="28"/>
          <w:szCs w:val="28"/>
        </w:rPr>
        <w:t xml:space="preserve"> как в вальсе закружит.</w:t>
      </w:r>
    </w:p>
    <w:p w:rsidR="00E55A98" w:rsidRDefault="00E55A98">
      <w:pPr>
        <w:rPr>
          <w:rFonts w:ascii="Times New Roman" w:hAnsi="Times New Roman" w:cs="Times New Roman"/>
          <w:sz w:val="28"/>
          <w:szCs w:val="28"/>
        </w:rPr>
      </w:pPr>
      <w:r w:rsidRPr="00E55A98">
        <w:rPr>
          <w:rFonts w:ascii="Times New Roman" w:hAnsi="Times New Roman" w:cs="Times New Roman"/>
          <w:sz w:val="28"/>
          <w:szCs w:val="28"/>
        </w:rPr>
        <w:t>Выставка работ.</w:t>
      </w:r>
    </w:p>
    <w:p w:rsidR="00353294" w:rsidRDefault="003532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217"/>
            <wp:effectExtent l="19050" t="0" r="3175" b="0"/>
            <wp:docPr id="1" name="Рисунок 1" descr="C:\Users\user\AppData\Local\Microsoft\Windows\INetCache\Content.Word\IMG_20201202_09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202_091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94" w:rsidRDefault="003532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217"/>
            <wp:effectExtent l="19050" t="0" r="3175" b="0"/>
            <wp:docPr id="4" name="Рисунок 4" descr="C:\Users\user\AppData\Local\Microsoft\Windows\INetCache\Content.Word\IMG_20201202_09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01202_093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94" w:rsidRDefault="003532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217"/>
            <wp:effectExtent l="19050" t="0" r="3175" b="0"/>
            <wp:docPr id="7" name="Рисунок 7" descr="C:\Users\user\AppData\Local\Microsoft\Windows\INetCache\Content.Word\IMG_20201202_09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1202_094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94" w:rsidRPr="00E55A98" w:rsidRDefault="003532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217"/>
            <wp:effectExtent l="19050" t="0" r="3175" b="0"/>
            <wp:docPr id="10" name="Рисунок 10" descr="C:\Users\user\AppData\Local\Microsoft\Windows\INetCache\Content.Word\IMG_20201202_1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01202_104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294" w:rsidRPr="00E55A98" w:rsidSect="009D4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55A98"/>
    <w:rsid w:val="00353294"/>
    <w:rsid w:val="009D44D6"/>
    <w:rsid w:val="00E55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5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5A9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3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2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4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349</Words>
  <Characters>1992</Characters>
  <Application>Microsoft Office Word</Application>
  <DocSecurity>0</DocSecurity>
  <Lines>16</Lines>
  <Paragraphs>4</Paragraphs>
  <ScaleCrop>false</ScaleCrop>
  <Company/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2021-01-30T14:52:00Z</dcterms:created>
  <dcterms:modified xsi:type="dcterms:W3CDTF">2021-01-30T15:05:00Z</dcterms:modified>
</cp:coreProperties>
</file>